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7AD5D" w14:textId="77777777" w:rsidR="00B619DF" w:rsidRDefault="00B619D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627CB6" w14:textId="77777777" w:rsidR="00B619DF" w:rsidRDefault="00B619D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EAA"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1568462" wp14:editId="1F21A30F">
            <wp:simplePos x="0" y="0"/>
            <wp:positionH relativeFrom="margin">
              <wp:posOffset>-636423</wp:posOffset>
            </wp:positionH>
            <wp:positionV relativeFrom="paragraph">
              <wp:posOffset>196571</wp:posOffset>
            </wp:positionV>
            <wp:extent cx="6645910" cy="417830"/>
            <wp:effectExtent l="0" t="0" r="2540" b="1270"/>
            <wp:wrapTopAndBottom/>
            <wp:docPr id="116032259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22595" name="Obraz 11603225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7273D" w14:textId="77777777" w:rsidR="00B619DF" w:rsidRDefault="00B619D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90FD3" w14:textId="77777777" w:rsidR="00B619DF" w:rsidRDefault="00B619D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30E220" w14:textId="0FC8C16D" w:rsidR="00E97BCB" w:rsidRPr="00F20919" w:rsidRDefault="00E97BCB" w:rsidP="00F209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Politechnik</w:t>
      </w:r>
      <w:r w:rsidR="008F4DA6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a Rzeszowska</w:t>
      </w: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Łukasiewicza, uzyskał</w:t>
      </w:r>
      <w:r w:rsidR="008F4DA6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dotację z Unii </w:t>
      </w:r>
      <w:r w:rsidR="00B619DF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uropejskiej na</w:t>
      </w:r>
      <w:r w:rsidR="00B619DF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</w:t>
      </w: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</w:t>
      </w:r>
      <w:r w:rsidR="00B619DF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F4DA6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793321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Technologia „zero waste” umożliwiająca wprowadzenie obiegu zamkniętego w procesie produkcji przyczep do transportu szybowców wytwarzanych częściowo z recyklatu kompozytów węglowo-epoksydowych</w:t>
      </w: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7C5FC29C" w14:textId="77777777" w:rsidR="008F4DA6" w:rsidRPr="00F20919" w:rsidRDefault="008F4DA6" w:rsidP="00F2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84CED5A" w14:textId="5075ED2F" w:rsidR="00462B0C" w:rsidRPr="00F20919" w:rsidRDefault="008F4DA6" w:rsidP="00F209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Głównym założeniem projektu jest </w:t>
      </w:r>
      <w:r w:rsidR="00462B0C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demonstracyjnej linii technologicznej do przetwarzania kompozytowych odpadów poprodukcyjnych. Projekt realizowany jest we współpracy z przedsiębiorstwem, które wytwarza szybowce oraz przyczepy do ich transportu. Produkcja szybowców wiąże się z generowaniem różnego typu odpadów poprodukcyjnych takich jak naddatki technologiczne z kompozytów epoksydowo-węglowych oraz skrawki tkanin z włókien węglowych. </w:t>
      </w:r>
    </w:p>
    <w:p w14:paraId="00B9C47A" w14:textId="4D3E41B8" w:rsidR="008F4DA6" w:rsidRPr="00F20919" w:rsidRDefault="00462B0C" w:rsidP="00F209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założeniu projekt ma na celu opracowanie efektywnej technologii przetwarzania rozważanych odpadów w pełnowartościowe materiały konstrukcyjne </w:t>
      </w:r>
      <w:r w:rsidR="00872F44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służące </w:t>
      </w: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do wytwarzania wybranych elementów przyczep do transportu szybowców. Ideą projektu jest demonstracja możliwości wprowadzenia obiegu zamkniętego w przedsiębiorstwach produkujących kompozytowe (polimerowo-włókniste) struktury nośne zgodnie z zasadą „zero waste”</w:t>
      </w:r>
      <w:r w:rsid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F4DA6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B31BB6" w14:textId="21C0A0BE" w:rsidR="00E97BCB" w:rsidRPr="00F20919" w:rsidRDefault="008F4DA6" w:rsidP="00F209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realizowany będzie w okresie od 1 </w:t>
      </w:r>
      <w:r w:rsidR="00793321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E97BCB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97BCB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C679E1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A0BD7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619DF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BD7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B619DF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7BCB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619DF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97BCB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F3B1970" w14:textId="2B72C4F8" w:rsidR="00E97BCB" w:rsidRPr="00F20919" w:rsidRDefault="00E97BCB" w:rsidP="00F2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projektu: </w:t>
      </w:r>
      <w:r w:rsidR="002A0BD7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340 850</w:t>
      </w:r>
      <w:r w:rsidR="00C679E1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194BE0E4" w14:textId="5935788F" w:rsidR="00E97BCB" w:rsidRPr="00E97BCB" w:rsidRDefault="00E97BCB" w:rsidP="00F209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wkładu z Funduszy Europejskich: </w:t>
      </w:r>
      <w:r w:rsidR="002A0BD7"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307 890,00 </w:t>
      </w:r>
      <w:r w:rsidRPr="00F20919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0EFF4068" w14:textId="77777777" w:rsidR="00BD692D" w:rsidRDefault="00BD692D"/>
    <w:sectPr w:rsidR="00BD6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9FACF" w14:textId="77777777" w:rsidR="00E204C3" w:rsidRDefault="00E204C3" w:rsidP="00B619DF">
      <w:pPr>
        <w:spacing w:after="0" w:line="240" w:lineRule="auto"/>
      </w:pPr>
      <w:r>
        <w:separator/>
      </w:r>
    </w:p>
  </w:endnote>
  <w:endnote w:type="continuationSeparator" w:id="0">
    <w:p w14:paraId="25E719A7" w14:textId="77777777" w:rsidR="00E204C3" w:rsidRDefault="00E204C3" w:rsidP="00B6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EBBE7" w14:textId="77777777" w:rsidR="00E204C3" w:rsidRDefault="00E204C3" w:rsidP="00B619DF">
      <w:pPr>
        <w:spacing w:after="0" w:line="240" w:lineRule="auto"/>
      </w:pPr>
      <w:r>
        <w:separator/>
      </w:r>
    </w:p>
  </w:footnote>
  <w:footnote w:type="continuationSeparator" w:id="0">
    <w:p w14:paraId="0725D52F" w14:textId="77777777" w:rsidR="00E204C3" w:rsidRDefault="00E204C3" w:rsidP="00B6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A6D"/>
    <w:multiLevelType w:val="multilevel"/>
    <w:tmpl w:val="A9E8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C6709"/>
    <w:multiLevelType w:val="multilevel"/>
    <w:tmpl w:val="26C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CB"/>
    <w:rsid w:val="000B4BF0"/>
    <w:rsid w:val="00233B73"/>
    <w:rsid w:val="002A0BD7"/>
    <w:rsid w:val="00387B4F"/>
    <w:rsid w:val="00462B0C"/>
    <w:rsid w:val="005D6A4E"/>
    <w:rsid w:val="00793321"/>
    <w:rsid w:val="00872F44"/>
    <w:rsid w:val="008F4DA6"/>
    <w:rsid w:val="00AB163C"/>
    <w:rsid w:val="00B619DF"/>
    <w:rsid w:val="00BD692D"/>
    <w:rsid w:val="00C679E1"/>
    <w:rsid w:val="00DB4000"/>
    <w:rsid w:val="00E204C3"/>
    <w:rsid w:val="00E97BCB"/>
    <w:rsid w:val="00F2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CC855"/>
  <w15:chartTrackingRefBased/>
  <w15:docId w15:val="{2FDB205F-A335-4043-836A-B1BD0EF5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9DF"/>
  </w:style>
  <w:style w:type="paragraph" w:styleId="Stopka">
    <w:name w:val="footer"/>
    <w:basedOn w:val="Normalny"/>
    <w:link w:val="StopkaZnak"/>
    <w:uiPriority w:val="99"/>
    <w:unhideWhenUsed/>
    <w:rsid w:val="00B6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9DF"/>
  </w:style>
  <w:style w:type="character" w:styleId="Odwoaniedokomentarza">
    <w:name w:val="annotation reference"/>
    <w:basedOn w:val="Domylnaczcionkaakapitu"/>
    <w:uiPriority w:val="99"/>
    <w:semiHidden/>
    <w:unhideWhenUsed/>
    <w:rsid w:val="00DB40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0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0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0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0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Monika Szeląg</cp:lastModifiedBy>
  <cp:revision>3</cp:revision>
  <dcterms:created xsi:type="dcterms:W3CDTF">2025-04-08T04:41:00Z</dcterms:created>
  <dcterms:modified xsi:type="dcterms:W3CDTF">2025-04-08T04:42:00Z</dcterms:modified>
</cp:coreProperties>
</file>