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09BF" w14:textId="3B5FBE7A" w:rsidR="00194FB2" w:rsidRPr="00ED468A" w:rsidRDefault="00ED468A" w:rsidP="002E6803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44"/>
          <w:szCs w:val="44"/>
          <w:lang w:eastAsia="pl-PL"/>
        </w:rPr>
        <w:t>Wsparcie studentów w zakresie podniesienia ich kompetencji i umiejętności</w:t>
      </w:r>
      <w:r w:rsidR="00194FB2" w:rsidRPr="00ED468A">
        <w:rPr>
          <w:rFonts w:eastAsia="Times New Roman" w:cstheme="minorHAnsi"/>
          <w:b/>
          <w:bCs/>
          <w:noProof/>
          <w:sz w:val="39"/>
          <w:szCs w:val="39"/>
          <w:lang w:eastAsia="pl-PL"/>
        </w:rPr>
        <w:drawing>
          <wp:inline distT="0" distB="0" distL="0" distR="0" wp14:anchorId="6FE9FB81" wp14:editId="7E6283EA">
            <wp:extent cx="5760720" cy="794944"/>
            <wp:effectExtent l="0" t="0" r="0" b="5715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CE11" w14:textId="7BB1FAA6" w:rsidR="00666846" w:rsidRPr="00666846" w:rsidRDefault="00666846" w:rsidP="00A63A31">
      <w:pPr>
        <w:spacing w:before="408" w:after="144" w:line="240" w:lineRule="auto"/>
        <w:jc w:val="both"/>
        <w:textAlignment w:val="baseline"/>
        <w:outlineLvl w:val="2"/>
        <w:rPr>
          <w:noProof/>
          <w:sz w:val="24"/>
          <w:szCs w:val="24"/>
        </w:rPr>
      </w:pPr>
      <w:r w:rsidRPr="00666846">
        <w:rPr>
          <w:noProof/>
          <w:sz w:val="24"/>
          <w:szCs w:val="24"/>
        </w:rPr>
        <w:t xml:space="preserve">Uczelnia </w:t>
      </w:r>
      <w:r w:rsidR="00A63A31">
        <w:rPr>
          <w:noProof/>
          <w:sz w:val="24"/>
          <w:szCs w:val="24"/>
        </w:rPr>
        <w:t>Politechnika Rzeszowska im. Ignacego Łukasiewicza</w:t>
      </w:r>
      <w:r w:rsidRPr="00666846">
        <w:rPr>
          <w:noProof/>
          <w:sz w:val="24"/>
          <w:szCs w:val="24"/>
        </w:rPr>
        <w:t xml:space="preserve"> realizuje </w:t>
      </w:r>
      <w:r w:rsidR="00EC01E9">
        <w:rPr>
          <w:noProof/>
          <w:sz w:val="24"/>
          <w:szCs w:val="24"/>
        </w:rPr>
        <w:t>projekt</w:t>
      </w:r>
      <w:r w:rsidR="00EC01E9" w:rsidRPr="00666846">
        <w:rPr>
          <w:noProof/>
          <w:sz w:val="24"/>
          <w:szCs w:val="24"/>
        </w:rPr>
        <w:t xml:space="preserve"> </w:t>
      </w:r>
      <w:r w:rsidRPr="00666846">
        <w:rPr>
          <w:noProof/>
          <w:sz w:val="24"/>
          <w:szCs w:val="24"/>
        </w:rPr>
        <w:t xml:space="preserve">pn. </w:t>
      </w:r>
      <w:r w:rsidR="00A63A31" w:rsidRPr="00A63A31">
        <w:rPr>
          <w:b/>
          <w:noProof/>
          <w:color w:val="002060"/>
          <w:sz w:val="24"/>
          <w:szCs w:val="24"/>
        </w:rPr>
        <w:t>„Wyjazd na zawody łazików marsjańskich</w:t>
      </w:r>
      <w:r w:rsidRPr="00A63A31">
        <w:rPr>
          <w:b/>
          <w:noProof/>
          <w:color w:val="002060"/>
          <w:sz w:val="24"/>
          <w:szCs w:val="24"/>
        </w:rPr>
        <w:t>”</w:t>
      </w:r>
      <w:r w:rsidR="00EC01E9">
        <w:rPr>
          <w:noProof/>
          <w:sz w:val="24"/>
          <w:szCs w:val="24"/>
        </w:rPr>
        <w:t>,</w:t>
      </w:r>
      <w:r w:rsidRPr="00666846">
        <w:rPr>
          <w:noProof/>
          <w:sz w:val="24"/>
          <w:szCs w:val="24"/>
        </w:rPr>
        <w:t xml:space="preserve"> która otrzymała </w:t>
      </w:r>
      <w:r w:rsidR="00EC01E9">
        <w:rPr>
          <w:noProof/>
          <w:sz w:val="24"/>
          <w:szCs w:val="24"/>
        </w:rPr>
        <w:t>środki finansowe</w:t>
      </w:r>
      <w:r w:rsidRPr="00666846">
        <w:rPr>
          <w:noProof/>
          <w:sz w:val="24"/>
          <w:szCs w:val="24"/>
        </w:rPr>
        <w:t xml:space="preserve"> w kwocie </w:t>
      </w:r>
      <w:r w:rsidR="00A63A31" w:rsidRPr="00A63A31">
        <w:rPr>
          <w:b/>
          <w:noProof/>
          <w:color w:val="002060"/>
          <w:sz w:val="24"/>
          <w:szCs w:val="24"/>
        </w:rPr>
        <w:t>330 300,00</w:t>
      </w:r>
      <w:r w:rsidR="00A63A31">
        <w:rPr>
          <w:b/>
          <w:noProof/>
          <w:color w:val="002060"/>
          <w:sz w:val="24"/>
          <w:szCs w:val="24"/>
        </w:rPr>
        <w:t xml:space="preserve"> </w:t>
      </w:r>
      <w:r w:rsidR="00A63A31" w:rsidRPr="00A63A31">
        <w:rPr>
          <w:b/>
          <w:noProof/>
          <w:color w:val="002060"/>
          <w:sz w:val="24"/>
          <w:szCs w:val="24"/>
        </w:rPr>
        <w:t>zł</w:t>
      </w:r>
      <w:r w:rsidRPr="00A63A31">
        <w:rPr>
          <w:noProof/>
          <w:color w:val="002060"/>
          <w:sz w:val="24"/>
          <w:szCs w:val="24"/>
        </w:rPr>
        <w:t xml:space="preserve"> </w:t>
      </w:r>
      <w:r w:rsidRPr="00666846">
        <w:rPr>
          <w:noProof/>
          <w:sz w:val="24"/>
          <w:szCs w:val="24"/>
        </w:rPr>
        <w:t>w ramach projektu niekonkurencyjnego pt. „</w:t>
      </w:r>
      <w:r w:rsidRPr="00666846">
        <w:rPr>
          <w:b/>
          <w:noProof/>
          <w:sz w:val="24"/>
          <w:szCs w:val="24"/>
        </w:rPr>
        <w:t xml:space="preserve">Wsparcie studentów w zakresie podniesienia ich kompetencji i umiejętności” realizowanego przez </w:t>
      </w:r>
      <w:r w:rsidRPr="00666846">
        <w:rPr>
          <w:noProof/>
          <w:sz w:val="24"/>
          <w:szCs w:val="24"/>
        </w:rPr>
        <w:t>Ministerstwo Nauki i Szkolnictwa Wyższego</w:t>
      </w:r>
      <w:r w:rsidR="004C07A4">
        <w:rPr>
          <w:noProof/>
          <w:sz w:val="24"/>
          <w:szCs w:val="24"/>
        </w:rPr>
        <w:t>.</w:t>
      </w:r>
    </w:p>
    <w:p w14:paraId="13F99AF0" w14:textId="103DDC2E" w:rsidR="00A86490" w:rsidRPr="00ED468A" w:rsidRDefault="00A86490" w:rsidP="00666846">
      <w:pPr>
        <w:spacing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Tytuł Projektu:</w:t>
      </w:r>
    </w:p>
    <w:p w14:paraId="05E60757" w14:textId="77777777" w:rsidR="00ED468A" w:rsidRPr="006C6FEB" w:rsidRDefault="00ED468A" w:rsidP="00666846">
      <w:pPr>
        <w:spacing w:after="144" w:line="240" w:lineRule="auto"/>
        <w:jc w:val="both"/>
        <w:textAlignment w:val="baseline"/>
        <w:outlineLvl w:val="2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6C6FEB">
        <w:rPr>
          <w:rFonts w:cstheme="minorHAnsi"/>
          <w:color w:val="1B1B1B"/>
          <w:sz w:val="24"/>
          <w:szCs w:val="24"/>
          <w:shd w:val="clear" w:color="auto" w:fill="FFFFFF"/>
        </w:rPr>
        <w:t>Wsparcie studentów w zakresie podniesienia ich kompetencji i umiejętności</w:t>
      </w:r>
      <w:bookmarkStart w:id="0" w:name="_GoBack"/>
      <w:bookmarkEnd w:id="0"/>
    </w:p>
    <w:p w14:paraId="127BA2FC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Zadania, działania, które będą realizowane w ramach Projektu:</w:t>
      </w:r>
    </w:p>
    <w:p w14:paraId="2C284AF4" w14:textId="6408903A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Projekt zakłada wsparcie uczelni (podmiotów korzystających bezpośrednio ze wsparcia) poprzez umożliwienie studen</w:t>
      </w:r>
      <w:r>
        <w:rPr>
          <w:rFonts w:eastAsia="Times New Roman" w:cstheme="minorHAnsi"/>
          <w:color w:val="1B1B1B"/>
          <w:sz w:val="24"/>
          <w:szCs w:val="24"/>
          <w:lang w:eastAsia="pl-PL"/>
        </w:rPr>
        <w:t xml:space="preserve">tkom i studentom uczestnictwa w </w:t>
      </w: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 xml:space="preserve">międzynarodowych konkursach, zawodach i konferencjach. </w:t>
      </w:r>
    </w:p>
    <w:p w14:paraId="20D04F54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Grupy docelowe Projektu:</w:t>
      </w:r>
    </w:p>
    <w:p w14:paraId="72801770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Grupę docelową w Projekcie stanowią uczelnie oraz studenci. Projekt ukierunkowany jest na studentki i studentów lub ich zespoły, których potencjał rozwojowy i dotychczasowe doświadczenie dają podstawy sądzić, iż mogą wygrywać konkursy i zawody międzynarodowe o najwyższej randze.</w:t>
      </w:r>
    </w:p>
    <w:p w14:paraId="3710204B" w14:textId="77777777" w:rsidR="00ED468A" w:rsidRPr="00ED468A" w:rsidRDefault="00ED468A" w:rsidP="00ED468A">
      <w:pPr>
        <w:shd w:val="clear" w:color="auto" w:fill="FFFFFF"/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color w:val="1B1B1B"/>
          <w:sz w:val="39"/>
          <w:szCs w:val="39"/>
          <w:lang w:eastAsia="pl-PL"/>
        </w:rPr>
        <w:t>Cel Projektu:</w:t>
      </w:r>
    </w:p>
    <w:p w14:paraId="00B3B9C9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Celem Projektu jest wsparcie studentek i studentów w rozwoju ich:</w:t>
      </w:r>
    </w:p>
    <w:p w14:paraId="09EB1403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kompetencji i umiejętności,</w:t>
      </w:r>
    </w:p>
    <w:p w14:paraId="1A6B6F37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aktywności naukowej,</w:t>
      </w:r>
    </w:p>
    <w:p w14:paraId="269651D5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innowacyjności,</w:t>
      </w:r>
    </w:p>
    <w:p w14:paraId="6FCE2717" w14:textId="77777777" w:rsidR="00ED468A" w:rsidRPr="00ED468A" w:rsidRDefault="00ED468A" w:rsidP="00ED468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kreatywności,</w:t>
      </w:r>
    </w:p>
    <w:p w14:paraId="52BE8338" w14:textId="77777777" w:rsidR="00ED468A" w:rsidRPr="00ED468A" w:rsidRDefault="00ED468A" w:rsidP="00ED468A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ED468A">
        <w:rPr>
          <w:rFonts w:eastAsia="Times New Roman" w:cstheme="minorHAnsi"/>
          <w:color w:val="1B1B1B"/>
          <w:sz w:val="24"/>
          <w:szCs w:val="24"/>
          <w:lang w:eastAsia="pl-PL"/>
        </w:rPr>
        <w:t>poprzez umożliwienie im uczestnictwa w międzynarodowych konkursach, zawodach, konferencjach.</w:t>
      </w:r>
    </w:p>
    <w:p w14:paraId="009B7315" w14:textId="77777777" w:rsidR="00A86490" w:rsidRPr="00ED468A" w:rsidRDefault="00A86490" w:rsidP="005E7C54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lastRenderedPageBreak/>
        <w:t>Rezultaty Projektu:</w:t>
      </w:r>
    </w:p>
    <w:p w14:paraId="63DC5726" w14:textId="77777777" w:rsidR="007A70BC" w:rsidRPr="00ED468A" w:rsidRDefault="007A70BC" w:rsidP="007A70BC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14:paraId="21C4AED7" w14:textId="05B61E8F" w:rsidR="006B2692" w:rsidRPr="00ED468A" w:rsidRDefault="00ED468A" w:rsidP="00ED468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 xml:space="preserve">Rezultatem Projektu będzie nabycie kompetencji lub kwalifikacji 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lub umiejętności </w:t>
      </w: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 xml:space="preserve">przez osoby uczestniczące w kształceniu na poziomie wyższym oraz zwiększenie ogólnej liczby osób studiujących, które w ramach systemu szkolnictwa wyższego wezmą udział w różnych formach 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międzynarodowego </w:t>
      </w: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współzawodnictwa</w:t>
      </w:r>
      <w:r w:rsidR="00666846">
        <w:rPr>
          <w:rFonts w:cstheme="minorHAnsi"/>
          <w:color w:val="1B1B1B"/>
          <w:sz w:val="24"/>
          <w:szCs w:val="24"/>
          <w:shd w:val="clear" w:color="auto" w:fill="FFFFFF"/>
        </w:rPr>
        <w:t xml:space="preserve"> </w:t>
      </w:r>
    </w:p>
    <w:p w14:paraId="394E69CE" w14:textId="77777777" w:rsidR="00666846" w:rsidRDefault="00666846" w:rsidP="00567C61">
      <w:pPr>
        <w:spacing w:after="240" w:line="240" w:lineRule="auto"/>
        <w:textAlignment w:val="baseline"/>
        <w:rPr>
          <w:rFonts w:eastAsia="Times New Roman" w:cstheme="minorHAnsi"/>
          <w:b/>
          <w:bCs/>
          <w:sz w:val="39"/>
          <w:szCs w:val="39"/>
          <w:lang w:eastAsia="pl-PL"/>
        </w:rPr>
      </w:pPr>
    </w:p>
    <w:p w14:paraId="547BA34D" w14:textId="64B2C578" w:rsidR="00A86490" w:rsidRPr="00ED468A" w:rsidRDefault="00A86490" w:rsidP="00567C61">
      <w:pPr>
        <w:spacing w:after="240" w:line="240" w:lineRule="auto"/>
        <w:textAlignment w:val="baseline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Wartość Projektu (łączna wysokość wydatków kwalifikowalnych):</w:t>
      </w:r>
    </w:p>
    <w:p w14:paraId="5D318B20" w14:textId="77777777" w:rsidR="00ED468A" w:rsidRPr="00ED468A" w:rsidRDefault="00ED468A" w:rsidP="00A86490">
      <w:pPr>
        <w:spacing w:before="408" w:after="144" w:line="240" w:lineRule="auto"/>
        <w:textAlignment w:val="baseline"/>
        <w:outlineLvl w:val="2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27 500 000,00 zł</w:t>
      </w:r>
    </w:p>
    <w:p w14:paraId="4BD62737" w14:textId="1582FD06" w:rsidR="00A86490" w:rsidRPr="00ED468A" w:rsidRDefault="00A86490" w:rsidP="00A86490">
      <w:pPr>
        <w:spacing w:before="408" w:after="144" w:line="240" w:lineRule="auto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ED468A">
        <w:rPr>
          <w:rFonts w:eastAsia="Times New Roman" w:cstheme="minorHAnsi"/>
          <w:b/>
          <w:bCs/>
          <w:sz w:val="39"/>
          <w:szCs w:val="39"/>
          <w:lang w:eastAsia="pl-PL"/>
        </w:rPr>
        <w:t>Wysokość dofinansowania ze środków europejskich (wysokość wkładu Funduszy Europejskich):</w:t>
      </w:r>
    </w:p>
    <w:p w14:paraId="19B24CED" w14:textId="34C4DABA" w:rsidR="00ED468A" w:rsidRDefault="00ED468A" w:rsidP="00A86490">
      <w:pPr>
        <w:spacing w:line="240" w:lineRule="auto"/>
        <w:textAlignment w:val="baseline"/>
        <w:rPr>
          <w:rFonts w:cstheme="minorHAnsi"/>
          <w:color w:val="1B1B1B"/>
          <w:sz w:val="24"/>
          <w:szCs w:val="24"/>
          <w:shd w:val="clear" w:color="auto" w:fill="FFFFFF"/>
        </w:rPr>
      </w:pPr>
      <w:r w:rsidRPr="00ED468A">
        <w:rPr>
          <w:rFonts w:cstheme="minorHAnsi"/>
          <w:color w:val="1B1B1B"/>
          <w:sz w:val="24"/>
          <w:szCs w:val="24"/>
          <w:shd w:val="clear" w:color="auto" w:fill="FFFFFF"/>
        </w:rPr>
        <w:t>22 693 000,00 zł</w:t>
      </w:r>
    </w:p>
    <w:p w14:paraId="7F07EE54" w14:textId="77777777" w:rsidR="00ED468A" w:rsidRPr="00ED468A" w:rsidRDefault="00ED468A" w:rsidP="00A86490">
      <w:pPr>
        <w:spacing w:line="240" w:lineRule="auto"/>
        <w:textAlignment w:val="baseline"/>
        <w:rPr>
          <w:rFonts w:cstheme="minorHAnsi"/>
          <w:color w:val="1B1B1B"/>
          <w:sz w:val="24"/>
          <w:szCs w:val="24"/>
          <w:shd w:val="clear" w:color="auto" w:fill="FFFFFF"/>
        </w:rPr>
      </w:pPr>
    </w:p>
    <w:p w14:paraId="54122E3C" w14:textId="3C6C16C5" w:rsidR="00A86490" w:rsidRPr="00D26E2F" w:rsidRDefault="00A86490" w:rsidP="00A86490">
      <w:pPr>
        <w:spacing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D26E2F">
        <w:rPr>
          <w:rFonts w:eastAsia="Times New Roman" w:cstheme="minorHAnsi"/>
          <w:sz w:val="24"/>
          <w:szCs w:val="24"/>
          <w:lang w:eastAsia="pl-PL"/>
        </w:rPr>
        <w:t>#</w:t>
      </w:r>
      <w:proofErr w:type="spellStart"/>
      <w:r w:rsidRPr="00D26E2F">
        <w:rPr>
          <w:rFonts w:eastAsia="Times New Roman" w:cstheme="minorHAnsi"/>
          <w:sz w:val="24"/>
          <w:szCs w:val="24"/>
          <w:lang w:eastAsia="pl-PL"/>
        </w:rPr>
        <w:t>FunduszeUE</w:t>
      </w:r>
      <w:proofErr w:type="spellEnd"/>
      <w:r w:rsidRPr="00D26E2F">
        <w:rPr>
          <w:rFonts w:eastAsia="Times New Roman" w:cstheme="minorHAnsi"/>
          <w:sz w:val="24"/>
          <w:szCs w:val="24"/>
          <w:lang w:eastAsia="pl-PL"/>
        </w:rPr>
        <w:br/>
        <w:t>#</w:t>
      </w:r>
      <w:proofErr w:type="spellStart"/>
      <w:r w:rsidRPr="00D26E2F">
        <w:rPr>
          <w:rFonts w:eastAsia="Times New Roman" w:cstheme="minorHAnsi"/>
          <w:sz w:val="24"/>
          <w:szCs w:val="24"/>
          <w:lang w:eastAsia="pl-PL"/>
        </w:rPr>
        <w:t>FunduszeEuropejskie</w:t>
      </w:r>
      <w:proofErr w:type="spellEnd"/>
    </w:p>
    <w:p w14:paraId="58848B89" w14:textId="77777777" w:rsidR="00910674" w:rsidRPr="00D26E2F" w:rsidRDefault="00910674">
      <w:pPr>
        <w:rPr>
          <w:rFonts w:cstheme="minorHAnsi"/>
        </w:rPr>
      </w:pPr>
    </w:p>
    <w:sectPr w:rsidR="00910674" w:rsidRPr="00D2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5BA"/>
    <w:multiLevelType w:val="multilevel"/>
    <w:tmpl w:val="772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91746"/>
    <w:multiLevelType w:val="hybridMultilevel"/>
    <w:tmpl w:val="0E56463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11D4776"/>
    <w:multiLevelType w:val="hybridMultilevel"/>
    <w:tmpl w:val="5FEE9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16F8"/>
    <w:multiLevelType w:val="hybridMultilevel"/>
    <w:tmpl w:val="C124F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43E4"/>
    <w:multiLevelType w:val="multilevel"/>
    <w:tmpl w:val="6A1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00BB9"/>
    <w:multiLevelType w:val="multilevel"/>
    <w:tmpl w:val="BCF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90"/>
    <w:rsid w:val="00037322"/>
    <w:rsid w:val="00046BC9"/>
    <w:rsid w:val="0014438A"/>
    <w:rsid w:val="00194FB2"/>
    <w:rsid w:val="001F2461"/>
    <w:rsid w:val="0020677A"/>
    <w:rsid w:val="002164B8"/>
    <w:rsid w:val="00257248"/>
    <w:rsid w:val="00286B5E"/>
    <w:rsid w:val="002E6803"/>
    <w:rsid w:val="00317942"/>
    <w:rsid w:val="00327F19"/>
    <w:rsid w:val="003461B3"/>
    <w:rsid w:val="00365913"/>
    <w:rsid w:val="004208E6"/>
    <w:rsid w:val="004735CC"/>
    <w:rsid w:val="004C07A4"/>
    <w:rsid w:val="0056476E"/>
    <w:rsid w:val="00567C61"/>
    <w:rsid w:val="005713E4"/>
    <w:rsid w:val="005D56FB"/>
    <w:rsid w:val="005E7070"/>
    <w:rsid w:val="005E7C54"/>
    <w:rsid w:val="0064398B"/>
    <w:rsid w:val="00645D3B"/>
    <w:rsid w:val="00666846"/>
    <w:rsid w:val="006737B5"/>
    <w:rsid w:val="006B2692"/>
    <w:rsid w:val="006C008D"/>
    <w:rsid w:val="006C6FEB"/>
    <w:rsid w:val="006D620E"/>
    <w:rsid w:val="006D7D70"/>
    <w:rsid w:val="00772847"/>
    <w:rsid w:val="0079255F"/>
    <w:rsid w:val="007A70BC"/>
    <w:rsid w:val="007F096F"/>
    <w:rsid w:val="007F397B"/>
    <w:rsid w:val="00867645"/>
    <w:rsid w:val="008D3799"/>
    <w:rsid w:val="00910674"/>
    <w:rsid w:val="00A360A8"/>
    <w:rsid w:val="00A63A31"/>
    <w:rsid w:val="00A86490"/>
    <w:rsid w:val="00B30196"/>
    <w:rsid w:val="00C2647B"/>
    <w:rsid w:val="00C83059"/>
    <w:rsid w:val="00CB478C"/>
    <w:rsid w:val="00CC1617"/>
    <w:rsid w:val="00D16375"/>
    <w:rsid w:val="00D26E2F"/>
    <w:rsid w:val="00DC4B78"/>
    <w:rsid w:val="00DE2049"/>
    <w:rsid w:val="00EC01E9"/>
    <w:rsid w:val="00EC3069"/>
    <w:rsid w:val="00ED468A"/>
    <w:rsid w:val="00EF348D"/>
    <w:rsid w:val="00F35B40"/>
    <w:rsid w:val="00F53A6C"/>
    <w:rsid w:val="00F65068"/>
    <w:rsid w:val="00F72B7F"/>
    <w:rsid w:val="00F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180F"/>
  <w15:chartTrackingRefBased/>
  <w15:docId w15:val="{40234D20-F4F0-4D2A-AAB1-5EAC855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FB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D4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1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4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ED46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129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7794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918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Sabina Chorzępa</cp:lastModifiedBy>
  <cp:revision>2</cp:revision>
  <cp:lastPrinted>2025-03-05T13:22:00Z</cp:lastPrinted>
  <dcterms:created xsi:type="dcterms:W3CDTF">2025-03-14T13:43:00Z</dcterms:created>
  <dcterms:modified xsi:type="dcterms:W3CDTF">2025-03-14T13:43:00Z</dcterms:modified>
</cp:coreProperties>
</file>