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09BF" w14:textId="3B5FBE7A" w:rsidR="00194FB2" w:rsidRPr="00ED468A" w:rsidRDefault="00ED468A" w:rsidP="002E6803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44"/>
          <w:szCs w:val="44"/>
          <w:lang w:eastAsia="pl-PL"/>
        </w:rPr>
        <w:t>Wsparcie studentów w zakresie podniesienia ich kompetencji i umiejętności</w:t>
      </w:r>
      <w:r w:rsidR="00194FB2" w:rsidRPr="00ED468A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6FE9FB81" wp14:editId="7E6283EA">
            <wp:extent cx="5760720" cy="794944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CE11" w14:textId="523B2C71" w:rsidR="00666846" w:rsidRPr="005711F2" w:rsidRDefault="00666846" w:rsidP="00A86490">
      <w:pPr>
        <w:spacing w:before="408" w:after="144" w:line="240" w:lineRule="auto"/>
        <w:textAlignment w:val="baseline"/>
        <w:outlineLvl w:val="2"/>
        <w:rPr>
          <w:noProof/>
          <w:sz w:val="24"/>
          <w:szCs w:val="24"/>
        </w:rPr>
      </w:pPr>
      <w:r w:rsidRPr="00666846">
        <w:rPr>
          <w:noProof/>
          <w:sz w:val="24"/>
          <w:szCs w:val="24"/>
        </w:rPr>
        <w:t xml:space="preserve">Uczelnia </w:t>
      </w:r>
      <w:r w:rsidR="005711F2">
        <w:rPr>
          <w:noProof/>
          <w:sz w:val="24"/>
          <w:szCs w:val="24"/>
        </w:rPr>
        <w:t>Politechnika Rzeszowska im. Ignacego Łukasiewicza</w:t>
      </w:r>
      <w:r w:rsidR="005711F2" w:rsidRPr="005711F2">
        <w:rPr>
          <w:noProof/>
          <w:sz w:val="24"/>
          <w:szCs w:val="24"/>
        </w:rPr>
        <w:t xml:space="preserve"> </w:t>
      </w:r>
      <w:r w:rsidRPr="00666846">
        <w:rPr>
          <w:noProof/>
          <w:sz w:val="24"/>
          <w:szCs w:val="24"/>
        </w:rPr>
        <w:t xml:space="preserve">realizuje </w:t>
      </w:r>
      <w:r w:rsidR="00EC01E9">
        <w:rPr>
          <w:noProof/>
          <w:sz w:val="24"/>
          <w:szCs w:val="24"/>
        </w:rPr>
        <w:t>projekt</w:t>
      </w:r>
      <w:r w:rsidR="00EC01E9" w:rsidRPr="00666846">
        <w:rPr>
          <w:noProof/>
          <w:sz w:val="24"/>
          <w:szCs w:val="24"/>
        </w:rPr>
        <w:t xml:space="preserve"> </w:t>
      </w:r>
      <w:r w:rsidRPr="00666846">
        <w:rPr>
          <w:noProof/>
          <w:sz w:val="24"/>
          <w:szCs w:val="24"/>
        </w:rPr>
        <w:t>pn</w:t>
      </w:r>
      <w:r w:rsidRPr="005711F2">
        <w:rPr>
          <w:noProof/>
          <w:sz w:val="24"/>
          <w:szCs w:val="24"/>
        </w:rPr>
        <w:t xml:space="preserve">. </w:t>
      </w:r>
      <w:r w:rsidRPr="005711F2">
        <w:rPr>
          <w:b/>
          <w:noProof/>
          <w:color w:val="1F4E79" w:themeColor="accent1" w:themeShade="80"/>
          <w:sz w:val="24"/>
          <w:szCs w:val="24"/>
        </w:rPr>
        <w:t>„</w:t>
      </w:r>
      <w:r w:rsidR="005711F2" w:rsidRPr="005711F2">
        <w:rPr>
          <w:b/>
          <w:color w:val="1F4E79" w:themeColor="accent1" w:themeShade="80"/>
          <w:sz w:val="24"/>
          <w:szCs w:val="24"/>
        </w:rPr>
        <w:t>SAE Aero Design 202</w:t>
      </w:r>
      <w:r w:rsidR="0059663F">
        <w:rPr>
          <w:b/>
          <w:color w:val="1F4E79" w:themeColor="accent1" w:themeShade="80"/>
          <w:sz w:val="24"/>
          <w:szCs w:val="24"/>
        </w:rPr>
        <w:t>6</w:t>
      </w:r>
      <w:r w:rsidR="005711F2" w:rsidRPr="005711F2">
        <w:rPr>
          <w:b/>
          <w:color w:val="1F4E79" w:themeColor="accent1" w:themeShade="80"/>
          <w:sz w:val="24"/>
          <w:szCs w:val="24"/>
        </w:rPr>
        <w:t xml:space="preserve"> – projekt bezzałogowego statku powietrznego K.N. EUROAVIA Rzeszów”</w:t>
      </w:r>
      <w:r w:rsidR="00EC01E9" w:rsidRPr="005711F2">
        <w:rPr>
          <w:noProof/>
          <w:sz w:val="24"/>
          <w:szCs w:val="24"/>
        </w:rPr>
        <w:t>,</w:t>
      </w:r>
      <w:r w:rsidRPr="005711F2">
        <w:rPr>
          <w:noProof/>
          <w:sz w:val="24"/>
          <w:szCs w:val="24"/>
        </w:rPr>
        <w:t xml:space="preserve"> która otrzymała </w:t>
      </w:r>
      <w:r w:rsidR="00EC01E9" w:rsidRPr="005711F2">
        <w:rPr>
          <w:noProof/>
          <w:sz w:val="24"/>
          <w:szCs w:val="24"/>
        </w:rPr>
        <w:t>środki finansowe</w:t>
      </w:r>
      <w:r w:rsidRPr="005711F2">
        <w:rPr>
          <w:noProof/>
          <w:sz w:val="24"/>
          <w:szCs w:val="24"/>
        </w:rPr>
        <w:t xml:space="preserve"> w kwocie </w:t>
      </w:r>
      <w:r w:rsidR="005711F2" w:rsidRPr="005711F2">
        <w:rPr>
          <w:b/>
          <w:noProof/>
          <w:color w:val="1F4E79" w:themeColor="accent1" w:themeShade="80"/>
          <w:sz w:val="24"/>
          <w:szCs w:val="24"/>
        </w:rPr>
        <w:t>1</w:t>
      </w:r>
      <w:r w:rsidR="0059663F">
        <w:rPr>
          <w:b/>
          <w:noProof/>
          <w:color w:val="1F4E79" w:themeColor="accent1" w:themeShade="80"/>
          <w:sz w:val="24"/>
          <w:szCs w:val="24"/>
        </w:rPr>
        <w:t>19 354,00</w:t>
      </w:r>
      <w:r w:rsidR="005711F2" w:rsidRPr="005711F2">
        <w:rPr>
          <w:b/>
          <w:noProof/>
          <w:color w:val="1F4E79" w:themeColor="accent1" w:themeShade="80"/>
          <w:sz w:val="24"/>
          <w:szCs w:val="24"/>
        </w:rPr>
        <w:t xml:space="preserve"> zł</w:t>
      </w:r>
      <w:r w:rsidR="005711F2" w:rsidRPr="005711F2">
        <w:rPr>
          <w:rFonts w:ascii="Calibri" w:hAnsi="Calibri" w:cs="Calibri"/>
          <w:color w:val="1F4E79" w:themeColor="accent1" w:themeShade="80"/>
          <w:sz w:val="24"/>
          <w:szCs w:val="24"/>
        </w:rPr>
        <w:t xml:space="preserve"> </w:t>
      </w:r>
      <w:r w:rsidRPr="005711F2">
        <w:rPr>
          <w:noProof/>
          <w:color w:val="1F4E79" w:themeColor="accent1" w:themeShade="80"/>
          <w:sz w:val="24"/>
          <w:szCs w:val="24"/>
        </w:rPr>
        <w:t xml:space="preserve">  </w:t>
      </w:r>
      <w:r w:rsidRPr="005711F2">
        <w:rPr>
          <w:noProof/>
          <w:sz w:val="24"/>
          <w:szCs w:val="24"/>
        </w:rPr>
        <w:t>w ramach projektu niekonkurencyjnego pt. „</w:t>
      </w:r>
      <w:r w:rsidRPr="005711F2">
        <w:rPr>
          <w:b/>
          <w:noProof/>
          <w:sz w:val="24"/>
          <w:szCs w:val="24"/>
        </w:rPr>
        <w:t xml:space="preserve">Wsparcie studentów w zakresie podniesienia ich kompetencji i umiejętności” realizowanego przez </w:t>
      </w:r>
      <w:r w:rsidRPr="005711F2">
        <w:rPr>
          <w:noProof/>
          <w:sz w:val="24"/>
          <w:szCs w:val="24"/>
        </w:rPr>
        <w:t>Ministerstwo Nauki i Szkolnictwa Wyższego</w:t>
      </w:r>
      <w:r w:rsidR="004C07A4" w:rsidRPr="005711F2">
        <w:rPr>
          <w:noProof/>
          <w:sz w:val="24"/>
          <w:szCs w:val="24"/>
        </w:rPr>
        <w:t>.</w:t>
      </w:r>
    </w:p>
    <w:p w14:paraId="13F99AF0" w14:textId="103DDC2E" w:rsidR="00A86490" w:rsidRPr="00ED468A" w:rsidRDefault="00A86490" w:rsidP="00666846">
      <w:pPr>
        <w:spacing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Tytuł Projektu:</w:t>
      </w:r>
    </w:p>
    <w:p w14:paraId="05E60757" w14:textId="77777777" w:rsidR="00ED468A" w:rsidRPr="006C6FEB" w:rsidRDefault="00ED468A" w:rsidP="00666846">
      <w:pPr>
        <w:spacing w:after="144" w:line="240" w:lineRule="auto"/>
        <w:jc w:val="both"/>
        <w:textAlignment w:val="baseline"/>
        <w:outlineLvl w:val="2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6C6FEB">
        <w:rPr>
          <w:rFonts w:cstheme="minorHAnsi"/>
          <w:color w:val="1B1B1B"/>
          <w:sz w:val="24"/>
          <w:szCs w:val="24"/>
          <w:shd w:val="clear" w:color="auto" w:fill="FFFFFF"/>
        </w:rPr>
        <w:t>Wsparcie studentów w zakresie podniesienia ich kompetencji i umiejętności</w:t>
      </w:r>
    </w:p>
    <w:p w14:paraId="127BA2FC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Zadania, działania, które będą realizowane w ramach Projektu:</w:t>
      </w:r>
    </w:p>
    <w:p w14:paraId="2C284AF4" w14:textId="6408903A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Projekt zakłada wsparcie uczelni (podmiotów korzystających bezpośrednio ze wsparcia) poprzez umożliwienie studen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tkom i studentom uczestnictwa w </w:t>
      </w: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 xml:space="preserve">międzynarodowych konkursach, zawodach i konferencjach. </w:t>
      </w:r>
    </w:p>
    <w:p w14:paraId="20D04F54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Grupy docelowe Projektu:</w:t>
      </w:r>
    </w:p>
    <w:p w14:paraId="72801770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Grupę docelową w Projekcie stanowią uczelnie oraz studenci. Projekt ukierunkowany jest na studentki i studentów lub ich zespoły, których potencjał rozwojowy i dotychczasowe doświadczenie dają podstawy sądzić, iż mogą wygrywać konkursy i zawody międzynarodowe o najwyższej randze.</w:t>
      </w:r>
    </w:p>
    <w:p w14:paraId="3710204B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Cel Projektu:</w:t>
      </w:r>
    </w:p>
    <w:p w14:paraId="00B3B9C9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Celem Projektu jest wsparcie studentek i studentów w rozwoju ich:</w:t>
      </w:r>
    </w:p>
    <w:p w14:paraId="09EB1403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kompetencji i umiejętności,</w:t>
      </w:r>
    </w:p>
    <w:p w14:paraId="1A6B6F37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aktywności naukowej,</w:t>
      </w:r>
    </w:p>
    <w:p w14:paraId="269651D5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innowacyjności,</w:t>
      </w:r>
    </w:p>
    <w:p w14:paraId="6FCE2717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kreatywności,</w:t>
      </w:r>
    </w:p>
    <w:p w14:paraId="52BE8338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poprzez umożliwienie im uczestnictwa w międzynarodowych konkursach, zawodach, konferencjach.</w:t>
      </w:r>
    </w:p>
    <w:p w14:paraId="009B7315" w14:textId="77777777" w:rsidR="00A86490" w:rsidRPr="00ED468A" w:rsidRDefault="00A86490" w:rsidP="005E7C54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lastRenderedPageBreak/>
        <w:t>Rezultaty Projektu:</w:t>
      </w:r>
    </w:p>
    <w:p w14:paraId="63DC5726" w14:textId="77777777" w:rsidR="007A70BC" w:rsidRPr="00ED468A" w:rsidRDefault="007A70BC" w:rsidP="007A70B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1C4AED7" w14:textId="05B61E8F" w:rsidR="006B2692" w:rsidRPr="00ED468A" w:rsidRDefault="00ED468A" w:rsidP="00ED468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 xml:space="preserve">Rezultatem Projektu będzie nabycie kompetencji lub kwalifikacji 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lub umiejętności </w:t>
      </w: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 xml:space="preserve">przez osoby uczestniczące w kształceniu na poziomie wyższym oraz zwiększenie ogólnej liczby osób studiujących, które w ramach systemu szkolnictwa wyższego wezmą udział w różnych formach 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międzynarodowego </w:t>
      </w: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współzawodnictwa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</w:p>
    <w:p w14:paraId="394E69CE" w14:textId="77777777" w:rsidR="00666846" w:rsidRDefault="00666846" w:rsidP="00567C61">
      <w:pPr>
        <w:spacing w:after="240" w:line="240" w:lineRule="auto"/>
        <w:textAlignment w:val="baseline"/>
        <w:rPr>
          <w:rFonts w:eastAsia="Times New Roman" w:cstheme="minorHAnsi"/>
          <w:b/>
          <w:bCs/>
          <w:sz w:val="39"/>
          <w:szCs w:val="39"/>
          <w:lang w:eastAsia="pl-PL"/>
        </w:rPr>
      </w:pPr>
    </w:p>
    <w:p w14:paraId="547BA34D" w14:textId="64B2C578" w:rsidR="00A86490" w:rsidRPr="00ED468A" w:rsidRDefault="00A86490" w:rsidP="00567C61">
      <w:pPr>
        <w:spacing w:after="240" w:line="240" w:lineRule="auto"/>
        <w:textAlignment w:val="baseline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Wartość Projektu (łączna wysokość wydatków kwalifikowalnych):</w:t>
      </w:r>
    </w:p>
    <w:p w14:paraId="5D318B20" w14:textId="77777777" w:rsidR="00ED468A" w:rsidRPr="00ED468A" w:rsidRDefault="00ED468A" w:rsidP="00A86490">
      <w:pPr>
        <w:spacing w:before="408" w:after="144" w:line="240" w:lineRule="auto"/>
        <w:textAlignment w:val="baseline"/>
        <w:outlineLvl w:val="2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27 500 000,00 zł</w:t>
      </w:r>
    </w:p>
    <w:p w14:paraId="4BD62737" w14:textId="1582FD06" w:rsidR="00A86490" w:rsidRPr="00ED468A" w:rsidRDefault="00A86490" w:rsidP="00A86490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Wysokość dofinansowania ze środków europejskich (wysokość wkładu Funduszy Europejskich):</w:t>
      </w:r>
    </w:p>
    <w:p w14:paraId="19B24CED" w14:textId="34C4DABA" w:rsidR="00ED468A" w:rsidRDefault="00ED468A" w:rsidP="00A86490">
      <w:pPr>
        <w:spacing w:line="240" w:lineRule="auto"/>
        <w:textAlignment w:val="baseline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22 693 000,00 zł</w:t>
      </w:r>
    </w:p>
    <w:p w14:paraId="7F07EE54" w14:textId="77777777" w:rsidR="00ED468A" w:rsidRPr="00ED468A" w:rsidRDefault="00ED468A" w:rsidP="00A86490">
      <w:pPr>
        <w:spacing w:line="240" w:lineRule="auto"/>
        <w:textAlignment w:val="baseline"/>
        <w:rPr>
          <w:rFonts w:cstheme="minorHAnsi"/>
          <w:color w:val="1B1B1B"/>
          <w:sz w:val="24"/>
          <w:szCs w:val="24"/>
          <w:shd w:val="clear" w:color="auto" w:fill="FFFFFF"/>
        </w:rPr>
      </w:pPr>
    </w:p>
    <w:p w14:paraId="54122E3C" w14:textId="3C6C16C5" w:rsidR="00A86490" w:rsidRPr="00D26E2F" w:rsidRDefault="00A86490" w:rsidP="00A86490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6E2F">
        <w:rPr>
          <w:rFonts w:eastAsia="Times New Roman" w:cstheme="minorHAnsi"/>
          <w:sz w:val="24"/>
          <w:szCs w:val="24"/>
          <w:lang w:eastAsia="pl-PL"/>
        </w:rPr>
        <w:t>#FunduszeUE</w:t>
      </w:r>
      <w:r w:rsidRPr="00D26E2F">
        <w:rPr>
          <w:rFonts w:eastAsia="Times New Roman" w:cstheme="minorHAnsi"/>
          <w:sz w:val="24"/>
          <w:szCs w:val="24"/>
          <w:lang w:eastAsia="pl-PL"/>
        </w:rPr>
        <w:br/>
        <w:t>#FunduszeEuropejskie</w:t>
      </w:r>
    </w:p>
    <w:p w14:paraId="58848B89" w14:textId="77777777" w:rsidR="00910674" w:rsidRPr="00D26E2F" w:rsidRDefault="00910674">
      <w:pPr>
        <w:rPr>
          <w:rFonts w:cstheme="minorHAnsi"/>
        </w:rPr>
      </w:pPr>
    </w:p>
    <w:sectPr w:rsidR="00910674" w:rsidRPr="00D2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5BA"/>
    <w:multiLevelType w:val="multilevel"/>
    <w:tmpl w:val="772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91746"/>
    <w:multiLevelType w:val="hybridMultilevel"/>
    <w:tmpl w:val="0E56463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11D4776"/>
    <w:multiLevelType w:val="hybridMultilevel"/>
    <w:tmpl w:val="5FEE9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6F8"/>
    <w:multiLevelType w:val="hybridMultilevel"/>
    <w:tmpl w:val="C124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3E4"/>
    <w:multiLevelType w:val="multilevel"/>
    <w:tmpl w:val="6A1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00BB9"/>
    <w:multiLevelType w:val="multilevel"/>
    <w:tmpl w:val="BCF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90"/>
    <w:rsid w:val="00037322"/>
    <w:rsid w:val="00046BC9"/>
    <w:rsid w:val="0014438A"/>
    <w:rsid w:val="00194FB2"/>
    <w:rsid w:val="001F2461"/>
    <w:rsid w:val="0020677A"/>
    <w:rsid w:val="002164B8"/>
    <w:rsid w:val="00257248"/>
    <w:rsid w:val="00286B5E"/>
    <w:rsid w:val="002E6803"/>
    <w:rsid w:val="00317942"/>
    <w:rsid w:val="00327F19"/>
    <w:rsid w:val="003461B3"/>
    <w:rsid w:val="00365913"/>
    <w:rsid w:val="004208E6"/>
    <w:rsid w:val="004735CC"/>
    <w:rsid w:val="004C07A4"/>
    <w:rsid w:val="0056476E"/>
    <w:rsid w:val="00567C61"/>
    <w:rsid w:val="005711F2"/>
    <w:rsid w:val="005713E4"/>
    <w:rsid w:val="00582C2D"/>
    <w:rsid w:val="0059663F"/>
    <w:rsid w:val="005D56FB"/>
    <w:rsid w:val="005E7070"/>
    <w:rsid w:val="005E7C54"/>
    <w:rsid w:val="0064398B"/>
    <w:rsid w:val="00645D3B"/>
    <w:rsid w:val="00666846"/>
    <w:rsid w:val="006737B5"/>
    <w:rsid w:val="006B2692"/>
    <w:rsid w:val="006C008D"/>
    <w:rsid w:val="006C6FEB"/>
    <w:rsid w:val="006D620E"/>
    <w:rsid w:val="006D7D70"/>
    <w:rsid w:val="006F6710"/>
    <w:rsid w:val="00772847"/>
    <w:rsid w:val="0079255F"/>
    <w:rsid w:val="007A70BC"/>
    <w:rsid w:val="007F096F"/>
    <w:rsid w:val="007F397B"/>
    <w:rsid w:val="00867645"/>
    <w:rsid w:val="008D3799"/>
    <w:rsid w:val="00910674"/>
    <w:rsid w:val="00936CF1"/>
    <w:rsid w:val="00A360A8"/>
    <w:rsid w:val="00A86490"/>
    <w:rsid w:val="00B30196"/>
    <w:rsid w:val="00C2647B"/>
    <w:rsid w:val="00C83059"/>
    <w:rsid w:val="00CB478C"/>
    <w:rsid w:val="00CC1617"/>
    <w:rsid w:val="00D16375"/>
    <w:rsid w:val="00D26E2F"/>
    <w:rsid w:val="00DC4B78"/>
    <w:rsid w:val="00DE2049"/>
    <w:rsid w:val="00EC01E9"/>
    <w:rsid w:val="00EC3069"/>
    <w:rsid w:val="00ED468A"/>
    <w:rsid w:val="00EF348D"/>
    <w:rsid w:val="00F35B40"/>
    <w:rsid w:val="00F53A6C"/>
    <w:rsid w:val="00F65068"/>
    <w:rsid w:val="00F72B7F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180F"/>
  <w15:chartTrackingRefBased/>
  <w15:docId w15:val="{40234D20-F4F0-4D2A-AAB1-5EAC855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FB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D4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1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D46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596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12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7794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918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Michał Tobjasz</cp:lastModifiedBy>
  <cp:revision>2</cp:revision>
  <cp:lastPrinted>2025-03-05T13:22:00Z</cp:lastPrinted>
  <dcterms:created xsi:type="dcterms:W3CDTF">2026-05-12T11:24:00Z</dcterms:created>
  <dcterms:modified xsi:type="dcterms:W3CDTF">2026-05-12T11:24:00Z</dcterms:modified>
</cp:coreProperties>
</file>